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90BA" w14:textId="77777777" w:rsidR="003A7FA6" w:rsidRDefault="003A7FA6" w:rsidP="00FD7DC6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山东朗晟科技有限公司</w:t>
      </w:r>
    </w:p>
    <w:p w14:paraId="4809D40A" w14:textId="445F7A09" w:rsidR="00FD7DC6" w:rsidRPr="00311061" w:rsidRDefault="003A7FA6" w:rsidP="00FD7DC6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年产</w:t>
      </w:r>
      <w:r>
        <w:rPr>
          <w:rFonts w:ascii="Times New Roman" w:hAnsi="Times New Roman" w:hint="eastAsia"/>
          <w:b/>
          <w:sz w:val="30"/>
          <w:szCs w:val="30"/>
        </w:rPr>
        <w:t>1000</w:t>
      </w:r>
      <w:r>
        <w:rPr>
          <w:rFonts w:ascii="Times New Roman" w:hAnsi="Times New Roman" w:hint="eastAsia"/>
          <w:b/>
          <w:sz w:val="30"/>
          <w:szCs w:val="30"/>
        </w:rPr>
        <w:t>吨</w:t>
      </w:r>
      <w:r>
        <w:rPr>
          <w:rFonts w:ascii="Times New Roman" w:hAnsi="Times New Roman" w:hint="eastAsia"/>
          <w:b/>
          <w:sz w:val="30"/>
          <w:szCs w:val="30"/>
        </w:rPr>
        <w:t>2-</w:t>
      </w:r>
      <w:r>
        <w:rPr>
          <w:rFonts w:ascii="Times New Roman" w:hAnsi="Times New Roman" w:hint="eastAsia"/>
          <w:b/>
          <w:sz w:val="30"/>
          <w:szCs w:val="30"/>
        </w:rPr>
        <w:t>氯</w:t>
      </w:r>
      <w:r>
        <w:rPr>
          <w:rFonts w:ascii="Times New Roman" w:hAnsi="Times New Roman" w:hint="eastAsia"/>
          <w:b/>
          <w:sz w:val="30"/>
          <w:szCs w:val="30"/>
        </w:rPr>
        <w:t>-4-</w:t>
      </w:r>
      <w:r>
        <w:rPr>
          <w:rFonts w:ascii="Times New Roman" w:hAnsi="Times New Roman" w:hint="eastAsia"/>
          <w:b/>
          <w:sz w:val="30"/>
          <w:szCs w:val="30"/>
        </w:rPr>
        <w:t>氟苯甲酸、</w:t>
      </w:r>
      <w:r>
        <w:rPr>
          <w:rFonts w:ascii="Times New Roman" w:hAnsi="Times New Roman" w:hint="eastAsia"/>
          <w:b/>
          <w:sz w:val="30"/>
          <w:szCs w:val="30"/>
        </w:rPr>
        <w:t>600</w:t>
      </w:r>
      <w:r>
        <w:rPr>
          <w:rFonts w:ascii="Times New Roman" w:hAnsi="Times New Roman" w:hint="eastAsia"/>
          <w:b/>
          <w:sz w:val="30"/>
          <w:szCs w:val="30"/>
        </w:rPr>
        <w:t>吨</w:t>
      </w:r>
      <w:r>
        <w:rPr>
          <w:rFonts w:ascii="Times New Roman" w:hAnsi="Times New Roman" w:hint="eastAsia"/>
          <w:b/>
          <w:sz w:val="30"/>
          <w:szCs w:val="30"/>
        </w:rPr>
        <w:t>N-</w:t>
      </w:r>
      <w:r>
        <w:rPr>
          <w:rFonts w:ascii="Times New Roman" w:hAnsi="Times New Roman" w:hint="eastAsia"/>
          <w:b/>
          <w:sz w:val="30"/>
          <w:szCs w:val="30"/>
        </w:rPr>
        <w:t>甲基</w:t>
      </w:r>
      <w:r>
        <w:rPr>
          <w:rFonts w:ascii="Times New Roman" w:hAnsi="Times New Roman" w:hint="eastAsia"/>
          <w:b/>
          <w:sz w:val="30"/>
          <w:szCs w:val="30"/>
        </w:rPr>
        <w:t>-N-</w:t>
      </w:r>
      <w:r>
        <w:rPr>
          <w:rFonts w:ascii="Times New Roman" w:hAnsi="Times New Roman" w:hint="eastAsia"/>
          <w:b/>
          <w:sz w:val="30"/>
          <w:szCs w:val="30"/>
        </w:rPr>
        <w:t>异丙胺基磺酰胺、</w:t>
      </w:r>
      <w:r>
        <w:rPr>
          <w:rFonts w:ascii="Times New Roman" w:hAnsi="Times New Roman" w:hint="eastAsia"/>
          <w:b/>
          <w:sz w:val="30"/>
          <w:szCs w:val="30"/>
        </w:rPr>
        <w:t>1000</w:t>
      </w:r>
      <w:r>
        <w:rPr>
          <w:rFonts w:ascii="Times New Roman" w:hAnsi="Times New Roman" w:hint="eastAsia"/>
          <w:b/>
          <w:sz w:val="30"/>
          <w:szCs w:val="30"/>
        </w:rPr>
        <w:t>吨</w:t>
      </w:r>
      <w:r>
        <w:rPr>
          <w:rFonts w:ascii="Times New Roman" w:hAnsi="Times New Roman" w:hint="eastAsia"/>
          <w:b/>
          <w:sz w:val="30"/>
          <w:szCs w:val="30"/>
        </w:rPr>
        <w:t>3-</w:t>
      </w:r>
      <w:r>
        <w:rPr>
          <w:rFonts w:ascii="Times New Roman" w:hAnsi="Times New Roman" w:hint="eastAsia"/>
          <w:b/>
          <w:sz w:val="30"/>
          <w:szCs w:val="30"/>
        </w:rPr>
        <w:t>氯</w:t>
      </w:r>
      <w:r>
        <w:rPr>
          <w:rFonts w:ascii="Times New Roman" w:hAnsi="Times New Roman" w:hint="eastAsia"/>
          <w:b/>
          <w:sz w:val="30"/>
          <w:szCs w:val="30"/>
        </w:rPr>
        <w:t>-5,5-</w:t>
      </w:r>
      <w:r>
        <w:rPr>
          <w:rFonts w:ascii="Times New Roman" w:hAnsi="Times New Roman" w:hint="eastAsia"/>
          <w:b/>
          <w:sz w:val="30"/>
          <w:szCs w:val="30"/>
        </w:rPr>
        <w:t>二甲基异噁唑建设项目</w:t>
      </w:r>
    </w:p>
    <w:p w14:paraId="3C186963" w14:textId="16059034" w:rsidR="00FD7DC6" w:rsidRPr="00311061" w:rsidRDefault="00FD7DC6" w:rsidP="00FD7DC6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311061">
        <w:rPr>
          <w:rFonts w:ascii="Times New Roman" w:hAnsi="Times New Roman"/>
          <w:b/>
          <w:sz w:val="30"/>
          <w:szCs w:val="30"/>
        </w:rPr>
        <w:t>环境影响评价公众参与报</w:t>
      </w:r>
      <w:r w:rsidR="00596BB6">
        <w:rPr>
          <w:rFonts w:ascii="Times New Roman" w:hAnsi="Times New Roman" w:hint="eastAsia"/>
          <w:b/>
          <w:sz w:val="30"/>
          <w:szCs w:val="30"/>
        </w:rPr>
        <w:t>送</w:t>
      </w:r>
      <w:r w:rsidRPr="00311061">
        <w:rPr>
          <w:rFonts w:ascii="Times New Roman" w:hAnsi="Times New Roman"/>
          <w:b/>
          <w:sz w:val="30"/>
          <w:szCs w:val="30"/>
        </w:rPr>
        <w:t>前公示</w:t>
      </w:r>
    </w:p>
    <w:p w14:paraId="0F8FC812" w14:textId="2590F04D" w:rsidR="00FD7DC6" w:rsidRPr="00311061" w:rsidRDefault="00FD7DC6" w:rsidP="00FD7DC6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311061">
        <w:rPr>
          <w:rFonts w:ascii="Times New Roman" w:hAnsi="Times New Roman"/>
          <w:sz w:val="24"/>
          <w:szCs w:val="24"/>
        </w:rPr>
        <w:t>根据《中华人民共和国环境影响评价法》及《环境影响评价公众参与办法》，</w:t>
      </w:r>
      <w:r w:rsidR="003A7FA6">
        <w:rPr>
          <w:rFonts w:ascii="Times New Roman" w:hAnsi="Times New Roman" w:hint="eastAsia"/>
          <w:sz w:val="24"/>
          <w:szCs w:val="24"/>
        </w:rPr>
        <w:t>山东朗晟科技有限公司年产</w:t>
      </w:r>
      <w:r w:rsidR="003A7FA6">
        <w:rPr>
          <w:rFonts w:ascii="Times New Roman" w:hAnsi="Times New Roman" w:hint="eastAsia"/>
          <w:sz w:val="24"/>
          <w:szCs w:val="24"/>
        </w:rPr>
        <w:t>1000</w:t>
      </w:r>
      <w:r w:rsidR="003A7FA6">
        <w:rPr>
          <w:rFonts w:ascii="Times New Roman" w:hAnsi="Times New Roman" w:hint="eastAsia"/>
          <w:sz w:val="24"/>
          <w:szCs w:val="24"/>
        </w:rPr>
        <w:t>吨</w:t>
      </w:r>
      <w:r w:rsidR="003A7FA6">
        <w:rPr>
          <w:rFonts w:ascii="Times New Roman" w:hAnsi="Times New Roman" w:hint="eastAsia"/>
          <w:sz w:val="24"/>
          <w:szCs w:val="24"/>
        </w:rPr>
        <w:t>2-</w:t>
      </w:r>
      <w:r w:rsidR="003A7FA6">
        <w:rPr>
          <w:rFonts w:ascii="Times New Roman" w:hAnsi="Times New Roman" w:hint="eastAsia"/>
          <w:sz w:val="24"/>
          <w:szCs w:val="24"/>
        </w:rPr>
        <w:t>氯</w:t>
      </w:r>
      <w:r w:rsidR="003A7FA6">
        <w:rPr>
          <w:rFonts w:ascii="Times New Roman" w:hAnsi="Times New Roman" w:hint="eastAsia"/>
          <w:sz w:val="24"/>
          <w:szCs w:val="24"/>
        </w:rPr>
        <w:t>-4-</w:t>
      </w:r>
      <w:r w:rsidR="003A7FA6">
        <w:rPr>
          <w:rFonts w:ascii="Times New Roman" w:hAnsi="Times New Roman" w:hint="eastAsia"/>
          <w:sz w:val="24"/>
          <w:szCs w:val="24"/>
        </w:rPr>
        <w:t>氟苯甲酸、</w:t>
      </w:r>
      <w:r w:rsidR="003A7FA6">
        <w:rPr>
          <w:rFonts w:ascii="Times New Roman" w:hAnsi="Times New Roman" w:hint="eastAsia"/>
          <w:sz w:val="24"/>
          <w:szCs w:val="24"/>
        </w:rPr>
        <w:t>600</w:t>
      </w:r>
      <w:r w:rsidR="003A7FA6">
        <w:rPr>
          <w:rFonts w:ascii="Times New Roman" w:hAnsi="Times New Roman" w:hint="eastAsia"/>
          <w:sz w:val="24"/>
          <w:szCs w:val="24"/>
        </w:rPr>
        <w:t>吨</w:t>
      </w:r>
      <w:r w:rsidR="003A7FA6">
        <w:rPr>
          <w:rFonts w:ascii="Times New Roman" w:hAnsi="Times New Roman" w:hint="eastAsia"/>
          <w:sz w:val="24"/>
          <w:szCs w:val="24"/>
        </w:rPr>
        <w:t>N-</w:t>
      </w:r>
      <w:r w:rsidR="003A7FA6">
        <w:rPr>
          <w:rFonts w:ascii="Times New Roman" w:hAnsi="Times New Roman" w:hint="eastAsia"/>
          <w:sz w:val="24"/>
          <w:szCs w:val="24"/>
        </w:rPr>
        <w:t>甲基</w:t>
      </w:r>
      <w:r w:rsidR="003A7FA6">
        <w:rPr>
          <w:rFonts w:ascii="Times New Roman" w:hAnsi="Times New Roman" w:hint="eastAsia"/>
          <w:sz w:val="24"/>
          <w:szCs w:val="24"/>
        </w:rPr>
        <w:t>-N-</w:t>
      </w:r>
      <w:r w:rsidR="003A7FA6">
        <w:rPr>
          <w:rFonts w:ascii="Times New Roman" w:hAnsi="Times New Roman" w:hint="eastAsia"/>
          <w:sz w:val="24"/>
          <w:szCs w:val="24"/>
        </w:rPr>
        <w:t>异丙胺基磺酰胺、</w:t>
      </w:r>
      <w:r w:rsidR="003A7FA6">
        <w:rPr>
          <w:rFonts w:ascii="Times New Roman" w:hAnsi="Times New Roman" w:hint="eastAsia"/>
          <w:sz w:val="24"/>
          <w:szCs w:val="24"/>
        </w:rPr>
        <w:t>1000</w:t>
      </w:r>
      <w:r w:rsidR="003A7FA6">
        <w:rPr>
          <w:rFonts w:ascii="Times New Roman" w:hAnsi="Times New Roman" w:hint="eastAsia"/>
          <w:sz w:val="24"/>
          <w:szCs w:val="24"/>
        </w:rPr>
        <w:t>吨</w:t>
      </w:r>
      <w:r w:rsidR="003A7FA6">
        <w:rPr>
          <w:rFonts w:ascii="Times New Roman" w:hAnsi="Times New Roman" w:hint="eastAsia"/>
          <w:sz w:val="24"/>
          <w:szCs w:val="24"/>
        </w:rPr>
        <w:t>3-</w:t>
      </w:r>
      <w:r w:rsidR="003A7FA6">
        <w:rPr>
          <w:rFonts w:ascii="Times New Roman" w:hAnsi="Times New Roman" w:hint="eastAsia"/>
          <w:sz w:val="24"/>
          <w:szCs w:val="24"/>
        </w:rPr>
        <w:t>氯</w:t>
      </w:r>
      <w:r w:rsidR="003A7FA6">
        <w:rPr>
          <w:rFonts w:ascii="Times New Roman" w:hAnsi="Times New Roman" w:hint="eastAsia"/>
          <w:sz w:val="24"/>
          <w:szCs w:val="24"/>
        </w:rPr>
        <w:t>-5,5-</w:t>
      </w:r>
      <w:r w:rsidR="003A7FA6">
        <w:rPr>
          <w:rFonts w:ascii="Times New Roman" w:hAnsi="Times New Roman" w:hint="eastAsia"/>
          <w:sz w:val="24"/>
          <w:szCs w:val="24"/>
        </w:rPr>
        <w:t>二甲基异噁唑建设项目</w:t>
      </w:r>
      <w:r w:rsidRPr="00311061">
        <w:rPr>
          <w:rFonts w:ascii="Times New Roman" w:hAnsi="Times New Roman"/>
          <w:sz w:val="24"/>
          <w:szCs w:val="24"/>
        </w:rPr>
        <w:t>已完成编制工作，拟向生态环境主管部门报送环境影响报告书，现将公司组织编写建设项目环境影响评价公众参与情况公告如下：</w:t>
      </w:r>
    </w:p>
    <w:p w14:paraId="19FB0A7F" w14:textId="77777777" w:rsidR="00FD7DC6" w:rsidRPr="00311061" w:rsidRDefault="00FD7DC6" w:rsidP="00FD7DC6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311061">
        <w:rPr>
          <w:rFonts w:ascii="Times New Roman" w:hAnsi="Times New Roman"/>
          <w:b/>
          <w:sz w:val="24"/>
          <w:szCs w:val="24"/>
        </w:rPr>
        <w:t>一、公众参与的过程、范围和内容</w:t>
      </w:r>
    </w:p>
    <w:p w14:paraId="4ECE6734" w14:textId="01D0A43B" w:rsidR="00FD7DC6" w:rsidRPr="00311061" w:rsidRDefault="00FD7DC6" w:rsidP="00FD7DC6">
      <w:pPr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311061">
        <w:rPr>
          <w:rFonts w:ascii="Times New Roman" w:hAnsi="Times New Roman"/>
          <w:sz w:val="24"/>
          <w:szCs w:val="24"/>
        </w:rPr>
        <w:t>拟建项目严格按照《环境影响评价公众参与办法》（生态环境部令第</w:t>
      </w:r>
      <w:r w:rsidRPr="00311061">
        <w:rPr>
          <w:rFonts w:ascii="Times New Roman" w:hAnsi="Times New Roman"/>
          <w:sz w:val="24"/>
          <w:szCs w:val="24"/>
        </w:rPr>
        <w:t>4</w:t>
      </w:r>
      <w:r w:rsidRPr="00311061">
        <w:rPr>
          <w:rFonts w:ascii="Times New Roman" w:hAnsi="Times New Roman"/>
          <w:sz w:val="24"/>
          <w:szCs w:val="24"/>
        </w:rPr>
        <w:t>号）的要求进行了多种形式的公众参与。</w:t>
      </w:r>
      <w:r w:rsidR="003A7FA6" w:rsidRPr="00311061">
        <w:rPr>
          <w:rFonts w:ascii="Times New Roman" w:hAnsi="Times New Roman"/>
          <w:sz w:val="24"/>
          <w:szCs w:val="24"/>
        </w:rPr>
        <w:t>于</w:t>
      </w:r>
      <w:r w:rsidR="003A7FA6" w:rsidRPr="00311061">
        <w:rPr>
          <w:rFonts w:ascii="Times New Roman" w:hAnsi="Times New Roman"/>
          <w:sz w:val="24"/>
          <w:szCs w:val="24"/>
        </w:rPr>
        <w:t>202</w:t>
      </w:r>
      <w:r w:rsidR="003A7FA6">
        <w:rPr>
          <w:rFonts w:ascii="Times New Roman" w:hAnsi="Times New Roman" w:hint="eastAsia"/>
          <w:sz w:val="24"/>
          <w:szCs w:val="24"/>
        </w:rPr>
        <w:t>5</w:t>
      </w:r>
      <w:r w:rsidR="003A7FA6" w:rsidRPr="00311061">
        <w:rPr>
          <w:rFonts w:ascii="Times New Roman" w:hAnsi="Times New Roman"/>
          <w:sz w:val="24"/>
          <w:szCs w:val="24"/>
        </w:rPr>
        <w:t>年</w:t>
      </w:r>
      <w:r w:rsidR="003A7FA6">
        <w:rPr>
          <w:rFonts w:ascii="Times New Roman" w:hAnsi="Times New Roman" w:hint="eastAsia"/>
          <w:sz w:val="24"/>
          <w:szCs w:val="24"/>
        </w:rPr>
        <w:t>2</w:t>
      </w:r>
      <w:r w:rsidR="003A7FA6" w:rsidRPr="00553BCA">
        <w:rPr>
          <w:rFonts w:ascii="Times New Roman" w:hAnsi="Times New Roman"/>
          <w:sz w:val="24"/>
          <w:szCs w:val="24"/>
        </w:rPr>
        <w:t>月</w:t>
      </w:r>
      <w:r w:rsidR="003A7FA6" w:rsidRPr="00553BCA">
        <w:rPr>
          <w:rFonts w:ascii="Times New Roman" w:hAnsi="Times New Roman" w:hint="eastAsia"/>
          <w:sz w:val="24"/>
          <w:szCs w:val="24"/>
        </w:rPr>
        <w:t>1</w:t>
      </w:r>
      <w:r w:rsidR="003A7FA6">
        <w:rPr>
          <w:rFonts w:ascii="Times New Roman" w:hAnsi="Times New Roman" w:hint="eastAsia"/>
          <w:sz w:val="24"/>
          <w:szCs w:val="24"/>
        </w:rPr>
        <w:t>9</w:t>
      </w:r>
      <w:r w:rsidR="003A7FA6" w:rsidRPr="00553BCA">
        <w:rPr>
          <w:rFonts w:ascii="Times New Roman" w:hAnsi="Times New Roman"/>
          <w:sz w:val="24"/>
          <w:szCs w:val="24"/>
        </w:rPr>
        <w:t>日在建设</w:t>
      </w:r>
      <w:r w:rsidR="003A7FA6" w:rsidRPr="00553BCA">
        <w:rPr>
          <w:rFonts w:ascii="Times New Roman" w:hAnsi="Times New Roman" w:hint="eastAsia"/>
          <w:sz w:val="24"/>
          <w:szCs w:val="24"/>
        </w:rPr>
        <w:t>单位</w:t>
      </w:r>
      <w:r w:rsidR="003A7FA6" w:rsidRPr="00553BCA">
        <w:rPr>
          <w:rFonts w:ascii="Times New Roman" w:hAnsi="Times New Roman"/>
          <w:sz w:val="24"/>
          <w:szCs w:val="24"/>
        </w:rPr>
        <w:t>网站进行了</w:t>
      </w:r>
      <w:r w:rsidR="003A7FA6">
        <w:rPr>
          <w:rFonts w:ascii="Times New Roman" w:hAnsi="Times New Roman" w:hint="eastAsia"/>
          <w:sz w:val="24"/>
          <w:szCs w:val="24"/>
        </w:rPr>
        <w:t>首次</w:t>
      </w:r>
      <w:r w:rsidR="003A7FA6" w:rsidRPr="00553BCA">
        <w:rPr>
          <w:rFonts w:ascii="Times New Roman" w:hAnsi="Times New Roman"/>
          <w:sz w:val="24"/>
          <w:szCs w:val="24"/>
        </w:rPr>
        <w:t>公示，</w:t>
      </w:r>
      <w:r w:rsidR="003A7FA6">
        <w:rPr>
          <w:rFonts w:ascii="Times New Roman" w:hAnsi="Times New Roman" w:hint="eastAsia"/>
          <w:sz w:val="24"/>
          <w:szCs w:val="24"/>
        </w:rPr>
        <w:t>并在周边的胡楼村、党集镇张贴</w:t>
      </w:r>
      <w:r w:rsidR="003A7FA6">
        <w:rPr>
          <w:rFonts w:ascii="Times New Roman" w:hAnsi="Times New Roman" w:hint="eastAsia"/>
          <w:sz w:val="24"/>
          <w:szCs w:val="24"/>
        </w:rPr>
        <w:t>了</w:t>
      </w:r>
      <w:r w:rsidR="003A7FA6">
        <w:rPr>
          <w:rFonts w:ascii="Times New Roman" w:hAnsi="Times New Roman" w:hint="eastAsia"/>
          <w:sz w:val="24"/>
          <w:szCs w:val="24"/>
        </w:rPr>
        <w:t>公告；</w:t>
      </w:r>
      <w:r w:rsidRPr="00311061">
        <w:rPr>
          <w:rFonts w:ascii="Times New Roman" w:hAnsi="Times New Roman"/>
          <w:sz w:val="24"/>
          <w:szCs w:val="24"/>
        </w:rPr>
        <w:t>于</w:t>
      </w:r>
      <w:r w:rsidRPr="00311061">
        <w:rPr>
          <w:rFonts w:ascii="Times New Roman" w:hAnsi="Times New Roman"/>
          <w:sz w:val="24"/>
          <w:szCs w:val="24"/>
        </w:rPr>
        <w:t>202</w:t>
      </w:r>
      <w:r w:rsidR="003A7FA6">
        <w:rPr>
          <w:rFonts w:ascii="Times New Roman" w:hAnsi="Times New Roman" w:hint="eastAsia"/>
          <w:sz w:val="24"/>
          <w:szCs w:val="24"/>
        </w:rPr>
        <w:t>5</w:t>
      </w:r>
      <w:r w:rsidRPr="00311061">
        <w:rPr>
          <w:rFonts w:ascii="Times New Roman" w:hAnsi="Times New Roman"/>
          <w:sz w:val="24"/>
          <w:szCs w:val="24"/>
        </w:rPr>
        <w:t>年</w:t>
      </w:r>
      <w:r w:rsidR="00553BCA">
        <w:rPr>
          <w:rFonts w:ascii="Times New Roman" w:hAnsi="Times New Roman" w:hint="eastAsia"/>
          <w:sz w:val="24"/>
          <w:szCs w:val="24"/>
        </w:rPr>
        <w:t>8</w:t>
      </w:r>
      <w:r w:rsidRPr="00553BCA">
        <w:rPr>
          <w:rFonts w:ascii="Times New Roman" w:hAnsi="Times New Roman"/>
          <w:sz w:val="24"/>
          <w:szCs w:val="24"/>
        </w:rPr>
        <w:t>月</w:t>
      </w:r>
      <w:r w:rsidR="00553BCA" w:rsidRPr="00553BCA">
        <w:rPr>
          <w:rFonts w:ascii="Times New Roman" w:hAnsi="Times New Roman" w:hint="eastAsia"/>
          <w:sz w:val="24"/>
          <w:szCs w:val="24"/>
        </w:rPr>
        <w:t>1</w:t>
      </w:r>
      <w:r w:rsidRPr="00553BCA">
        <w:rPr>
          <w:rFonts w:ascii="Times New Roman" w:hAnsi="Times New Roman"/>
          <w:sz w:val="24"/>
          <w:szCs w:val="24"/>
        </w:rPr>
        <w:t>日至</w:t>
      </w:r>
      <w:r w:rsidRPr="00553BCA">
        <w:rPr>
          <w:rFonts w:ascii="Times New Roman" w:hAnsi="Times New Roman"/>
          <w:sz w:val="24"/>
          <w:szCs w:val="24"/>
        </w:rPr>
        <w:t>202</w:t>
      </w:r>
      <w:r w:rsidR="00423D00" w:rsidRPr="00553BCA">
        <w:rPr>
          <w:rFonts w:ascii="Times New Roman" w:hAnsi="Times New Roman" w:hint="eastAsia"/>
          <w:sz w:val="24"/>
          <w:szCs w:val="24"/>
        </w:rPr>
        <w:t>4</w:t>
      </w:r>
      <w:r w:rsidRPr="00553BCA">
        <w:rPr>
          <w:rFonts w:ascii="Times New Roman" w:hAnsi="Times New Roman"/>
          <w:sz w:val="24"/>
          <w:szCs w:val="24"/>
        </w:rPr>
        <w:t>年</w:t>
      </w:r>
      <w:r w:rsidR="00553BCA" w:rsidRPr="00553BCA">
        <w:rPr>
          <w:rFonts w:ascii="Times New Roman" w:hAnsi="Times New Roman" w:hint="eastAsia"/>
          <w:sz w:val="24"/>
          <w:szCs w:val="24"/>
        </w:rPr>
        <w:t>8</w:t>
      </w:r>
      <w:r w:rsidRPr="00553BCA">
        <w:rPr>
          <w:rFonts w:ascii="Times New Roman" w:hAnsi="Times New Roman"/>
          <w:sz w:val="24"/>
          <w:szCs w:val="24"/>
        </w:rPr>
        <w:t>月</w:t>
      </w:r>
      <w:r w:rsidR="003A7FA6">
        <w:rPr>
          <w:rFonts w:ascii="Times New Roman" w:hAnsi="Times New Roman" w:hint="eastAsia"/>
          <w:sz w:val="24"/>
          <w:szCs w:val="24"/>
        </w:rPr>
        <w:t>8</w:t>
      </w:r>
      <w:r w:rsidRPr="00553BCA">
        <w:rPr>
          <w:rFonts w:ascii="Times New Roman" w:hAnsi="Times New Roman"/>
          <w:sz w:val="24"/>
          <w:szCs w:val="24"/>
        </w:rPr>
        <w:t>日在建设</w:t>
      </w:r>
      <w:r w:rsidR="00553BCA" w:rsidRPr="00553BCA">
        <w:rPr>
          <w:rFonts w:ascii="Times New Roman" w:hAnsi="Times New Roman" w:hint="eastAsia"/>
          <w:sz w:val="24"/>
          <w:szCs w:val="24"/>
        </w:rPr>
        <w:t>单位</w:t>
      </w:r>
      <w:r w:rsidRPr="00553BCA">
        <w:rPr>
          <w:rFonts w:ascii="Times New Roman" w:hAnsi="Times New Roman"/>
          <w:sz w:val="24"/>
          <w:szCs w:val="24"/>
        </w:rPr>
        <w:t>网站进行了征求意见稿公示，于</w:t>
      </w:r>
      <w:r w:rsidRPr="00553BCA">
        <w:rPr>
          <w:rFonts w:ascii="Times New Roman" w:hAnsi="Times New Roman"/>
          <w:sz w:val="24"/>
          <w:szCs w:val="24"/>
        </w:rPr>
        <w:t>202</w:t>
      </w:r>
      <w:r w:rsidR="003A7FA6">
        <w:rPr>
          <w:rFonts w:ascii="Times New Roman" w:hAnsi="Times New Roman" w:hint="eastAsia"/>
          <w:sz w:val="24"/>
          <w:szCs w:val="24"/>
        </w:rPr>
        <w:t>5</w:t>
      </w:r>
      <w:r w:rsidRPr="00553BCA">
        <w:rPr>
          <w:rFonts w:ascii="Times New Roman" w:hAnsi="Times New Roman"/>
          <w:sz w:val="24"/>
          <w:szCs w:val="24"/>
        </w:rPr>
        <w:t>年</w:t>
      </w:r>
      <w:r w:rsidR="00553BCA" w:rsidRPr="00553BCA">
        <w:rPr>
          <w:rFonts w:ascii="Times New Roman" w:hAnsi="Times New Roman" w:hint="eastAsia"/>
          <w:sz w:val="24"/>
          <w:szCs w:val="24"/>
        </w:rPr>
        <w:t>8</w:t>
      </w:r>
      <w:r w:rsidRPr="00553BCA">
        <w:rPr>
          <w:rFonts w:ascii="Times New Roman" w:hAnsi="Times New Roman"/>
          <w:sz w:val="24"/>
          <w:szCs w:val="24"/>
        </w:rPr>
        <w:t>月</w:t>
      </w:r>
      <w:r w:rsidR="003A7FA6">
        <w:rPr>
          <w:rFonts w:ascii="Times New Roman" w:hAnsi="Times New Roman" w:hint="eastAsia"/>
          <w:sz w:val="24"/>
          <w:szCs w:val="24"/>
        </w:rPr>
        <w:t>6</w:t>
      </w:r>
      <w:r w:rsidRPr="00553BCA">
        <w:rPr>
          <w:rFonts w:ascii="Times New Roman" w:hAnsi="Times New Roman"/>
          <w:sz w:val="24"/>
          <w:szCs w:val="24"/>
        </w:rPr>
        <w:t>日、</w:t>
      </w:r>
      <w:r w:rsidRPr="00553BCA">
        <w:rPr>
          <w:rFonts w:ascii="Times New Roman" w:hAnsi="Times New Roman"/>
          <w:sz w:val="24"/>
          <w:szCs w:val="24"/>
        </w:rPr>
        <w:t>202</w:t>
      </w:r>
      <w:r w:rsidR="00553BCA" w:rsidRPr="00553BCA">
        <w:rPr>
          <w:rFonts w:ascii="Times New Roman" w:hAnsi="Times New Roman" w:hint="eastAsia"/>
          <w:sz w:val="24"/>
          <w:szCs w:val="24"/>
        </w:rPr>
        <w:t>4</w:t>
      </w:r>
      <w:r w:rsidRPr="00553BCA">
        <w:rPr>
          <w:rFonts w:ascii="Times New Roman" w:hAnsi="Times New Roman"/>
          <w:sz w:val="24"/>
          <w:szCs w:val="24"/>
        </w:rPr>
        <w:t>年</w:t>
      </w:r>
      <w:r w:rsidR="00553BCA" w:rsidRPr="00553BCA">
        <w:rPr>
          <w:rFonts w:ascii="Times New Roman" w:hAnsi="Times New Roman" w:hint="eastAsia"/>
          <w:sz w:val="24"/>
          <w:szCs w:val="24"/>
        </w:rPr>
        <w:t>8</w:t>
      </w:r>
      <w:r w:rsidRPr="00553BCA">
        <w:rPr>
          <w:rFonts w:ascii="Times New Roman" w:hAnsi="Times New Roman"/>
          <w:sz w:val="24"/>
          <w:szCs w:val="24"/>
        </w:rPr>
        <w:t>月</w:t>
      </w:r>
      <w:r w:rsidR="003A7FA6">
        <w:rPr>
          <w:rFonts w:ascii="Times New Roman" w:hAnsi="Times New Roman" w:hint="eastAsia"/>
          <w:sz w:val="24"/>
          <w:szCs w:val="24"/>
        </w:rPr>
        <w:t>7</w:t>
      </w:r>
      <w:r w:rsidRPr="00553BCA">
        <w:rPr>
          <w:rFonts w:ascii="Times New Roman" w:hAnsi="Times New Roman"/>
          <w:sz w:val="24"/>
          <w:szCs w:val="24"/>
        </w:rPr>
        <w:t>日在《</w:t>
      </w:r>
      <w:r w:rsidR="00311061" w:rsidRPr="00553BCA">
        <w:rPr>
          <w:rFonts w:ascii="Times New Roman" w:hAnsi="Times New Roman" w:hint="eastAsia"/>
          <w:sz w:val="24"/>
          <w:szCs w:val="24"/>
        </w:rPr>
        <w:t>山东工人报</w:t>
      </w:r>
      <w:r w:rsidRPr="00553BCA">
        <w:rPr>
          <w:rFonts w:ascii="Times New Roman" w:hAnsi="Times New Roman"/>
          <w:sz w:val="24"/>
          <w:szCs w:val="24"/>
        </w:rPr>
        <w:t>》进</w:t>
      </w:r>
      <w:r w:rsidRPr="00311061">
        <w:rPr>
          <w:rFonts w:ascii="Times New Roman" w:hAnsi="Times New Roman"/>
          <w:sz w:val="24"/>
          <w:szCs w:val="24"/>
        </w:rPr>
        <w:t>行了</w:t>
      </w:r>
      <w:r w:rsidRPr="00311061">
        <w:rPr>
          <w:rFonts w:ascii="Times New Roman" w:hAnsi="Times New Roman"/>
          <w:sz w:val="24"/>
          <w:szCs w:val="24"/>
        </w:rPr>
        <w:t>2</w:t>
      </w:r>
      <w:r w:rsidRPr="00311061">
        <w:rPr>
          <w:rFonts w:ascii="Times New Roman" w:hAnsi="Times New Roman"/>
          <w:sz w:val="24"/>
          <w:szCs w:val="24"/>
        </w:rPr>
        <w:t>次征求意见稿公示。</w:t>
      </w:r>
    </w:p>
    <w:p w14:paraId="5F5A1127" w14:textId="77777777" w:rsidR="00FD7DC6" w:rsidRPr="00311061" w:rsidRDefault="00FD7DC6" w:rsidP="00FD7DC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311061">
        <w:rPr>
          <w:rFonts w:ascii="Times New Roman" w:hAnsi="Times New Roman"/>
          <w:b/>
          <w:kern w:val="0"/>
          <w:sz w:val="24"/>
          <w:szCs w:val="24"/>
        </w:rPr>
        <w:t>二、公众意见收集整理和归纳分析情况</w:t>
      </w:r>
    </w:p>
    <w:p w14:paraId="1D50E827" w14:textId="77777777" w:rsidR="00FD7DC6" w:rsidRPr="00311061" w:rsidRDefault="00FD7DC6" w:rsidP="00FD7DC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311061">
        <w:rPr>
          <w:rFonts w:ascii="Times New Roman" w:hAnsi="Times New Roman"/>
          <w:sz w:val="24"/>
          <w:szCs w:val="24"/>
        </w:rPr>
        <w:t>公司按照《环境保护公众参与办法》，在网站、报纸及张贴的公告上给出公众意见表下载链接、征求意见稿下载链接和提供意见的途径。公示期间建设单位、评价单位未收到书面和电话的反馈意见和建议。未收到反对意见。本公示进行后，公众对拟建项目有环境保护意见的，依旧可通过以下联系方式向建设单位进行意见表述。</w:t>
      </w:r>
    </w:p>
    <w:p w14:paraId="0904961C" w14:textId="210B37E0" w:rsidR="00FD7DC6" w:rsidRPr="00311061" w:rsidRDefault="00FD7DC6" w:rsidP="000D2F7F">
      <w:pPr>
        <w:adjustRightInd w:val="0"/>
        <w:snapToGrid w:val="0"/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 w:rsidRPr="00311061">
        <w:rPr>
          <w:rFonts w:ascii="Times New Roman" w:hAnsi="Times New Roman"/>
          <w:sz w:val="24"/>
          <w:szCs w:val="24"/>
        </w:rPr>
        <w:t>建设单位：</w:t>
      </w:r>
      <w:r w:rsidR="003A7FA6">
        <w:rPr>
          <w:rFonts w:ascii="Times New Roman" w:hAnsi="Times New Roman" w:hint="eastAsia"/>
          <w:sz w:val="24"/>
          <w:szCs w:val="24"/>
        </w:rPr>
        <w:t>山东朗晟科技有限公司</w:t>
      </w:r>
      <w:r w:rsidR="003A7FA6">
        <w:rPr>
          <w:rFonts w:ascii="Times New Roman" w:hAnsi="Times New Roman" w:hint="eastAsia"/>
          <w:sz w:val="24"/>
          <w:szCs w:val="24"/>
        </w:rPr>
        <w:t xml:space="preserve">  </w:t>
      </w:r>
      <w:r w:rsidRPr="00311061">
        <w:rPr>
          <w:rFonts w:ascii="Times New Roman" w:hAnsi="Times New Roman"/>
          <w:sz w:val="24"/>
          <w:szCs w:val="24"/>
        </w:rPr>
        <w:t>地址：</w:t>
      </w:r>
      <w:r w:rsidR="00311061" w:rsidRPr="00311061">
        <w:rPr>
          <w:rFonts w:ascii="Times New Roman" w:hAnsi="Times New Roman" w:hint="eastAsia"/>
          <w:sz w:val="24"/>
          <w:szCs w:val="24"/>
        </w:rPr>
        <w:t>山东省</w:t>
      </w:r>
      <w:r w:rsidR="003A7FA6">
        <w:rPr>
          <w:rFonts w:ascii="Times New Roman" w:hAnsi="Times New Roman" w:hint="eastAsia"/>
          <w:sz w:val="24"/>
          <w:szCs w:val="24"/>
        </w:rPr>
        <w:t>成武</w:t>
      </w:r>
      <w:r w:rsidR="00311061" w:rsidRPr="00311061">
        <w:rPr>
          <w:rFonts w:ascii="Times New Roman" w:hAnsi="Times New Roman" w:hint="eastAsia"/>
          <w:sz w:val="24"/>
          <w:szCs w:val="24"/>
        </w:rPr>
        <w:t>化工产业园内</w:t>
      </w:r>
    </w:p>
    <w:p w14:paraId="7B17C470" w14:textId="78C4D9A2" w:rsidR="00FD7DC6" w:rsidRPr="00311061" w:rsidRDefault="00FD7DC6" w:rsidP="000D2F7F">
      <w:pPr>
        <w:adjustRightInd w:val="0"/>
        <w:snapToGrid w:val="0"/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 w:rsidRPr="00311061">
        <w:rPr>
          <w:rFonts w:ascii="Times New Roman" w:hAnsi="Times New Roman"/>
          <w:sz w:val="24"/>
          <w:szCs w:val="24"/>
        </w:rPr>
        <w:t>联系人：</w:t>
      </w:r>
      <w:r w:rsidR="003A7FA6" w:rsidRPr="003A7FA6">
        <w:rPr>
          <w:rFonts w:ascii="Times New Roman" w:hAnsi="Times New Roman" w:hint="eastAsia"/>
          <w:sz w:val="24"/>
          <w:szCs w:val="24"/>
        </w:rPr>
        <w:t>王文永</w:t>
      </w:r>
      <w:r w:rsidR="003A7FA6">
        <w:rPr>
          <w:rFonts w:ascii="Times New Roman" w:hAnsi="Times New Roman" w:hint="eastAsia"/>
          <w:sz w:val="24"/>
          <w:szCs w:val="24"/>
        </w:rPr>
        <w:t xml:space="preserve">  </w:t>
      </w:r>
      <w:r w:rsidRPr="00311061">
        <w:rPr>
          <w:rFonts w:ascii="Times New Roman" w:hAnsi="Times New Roman"/>
          <w:sz w:val="24"/>
          <w:szCs w:val="24"/>
        </w:rPr>
        <w:t>电话：</w:t>
      </w:r>
      <w:r w:rsidR="003A7FA6" w:rsidRPr="003A7FA6">
        <w:rPr>
          <w:rFonts w:ascii="Times New Roman" w:hAnsi="Times New Roman"/>
          <w:sz w:val="24"/>
          <w:szCs w:val="24"/>
        </w:rPr>
        <w:t>13675258003</w:t>
      </w:r>
      <w:r w:rsidR="003A7FA6">
        <w:rPr>
          <w:rFonts w:ascii="Times New Roman" w:hAnsi="Times New Roman" w:hint="eastAsia"/>
          <w:sz w:val="24"/>
          <w:szCs w:val="24"/>
        </w:rPr>
        <w:t xml:space="preserve">  </w:t>
      </w:r>
      <w:r w:rsidRPr="00553BCA">
        <w:rPr>
          <w:rFonts w:ascii="Times New Roman" w:hAnsi="Times New Roman"/>
          <w:sz w:val="24"/>
          <w:szCs w:val="24"/>
        </w:rPr>
        <w:t>邮箱：</w:t>
      </w:r>
      <w:r w:rsidR="003A7FA6" w:rsidRPr="003A7FA6">
        <w:rPr>
          <w:rFonts w:ascii="Times New Roman" w:hAnsi="Times New Roman"/>
          <w:sz w:val="24"/>
          <w:szCs w:val="24"/>
        </w:rPr>
        <w:t>wwy720627@126.com</w:t>
      </w:r>
    </w:p>
    <w:p w14:paraId="182D03A3" w14:textId="77777777" w:rsidR="00553BCA" w:rsidRDefault="00FD7DC6" w:rsidP="00095787">
      <w:pPr>
        <w:wordWrap w:val="0"/>
        <w:adjustRightInd w:val="0"/>
        <w:snapToGrid w:val="0"/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 w:rsidRPr="00311061">
        <w:rPr>
          <w:rFonts w:ascii="Times New Roman" w:hAnsi="Times New Roman"/>
          <w:sz w:val="24"/>
          <w:szCs w:val="24"/>
        </w:rPr>
        <w:t>公众参与说明和环境影响报告书全本链接：</w:t>
      </w:r>
    </w:p>
    <w:p w14:paraId="59D80249" w14:textId="547ABE12" w:rsidR="00FD7DC6" w:rsidRPr="00311061" w:rsidRDefault="00553BCA" w:rsidP="00EE4290">
      <w:pPr>
        <w:wordWrap w:val="0"/>
        <w:adjustRightInd w:val="0"/>
        <w:snapToGrid w:val="0"/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  <w:r w:rsidRPr="00553BCA">
        <w:rPr>
          <w:rFonts w:ascii="Times New Roman" w:hAnsi="Times New Roman" w:hint="eastAsia"/>
          <w:sz w:val="24"/>
          <w:szCs w:val="24"/>
        </w:rPr>
        <w:t>链接</w:t>
      </w:r>
      <w:r w:rsidRPr="00553BCA">
        <w:rPr>
          <w:rFonts w:ascii="Times New Roman" w:hAnsi="Times New Roman" w:hint="eastAsia"/>
          <w:sz w:val="24"/>
          <w:szCs w:val="24"/>
        </w:rPr>
        <w:t>:</w:t>
      </w:r>
      <w:r w:rsidR="00EE4290" w:rsidRPr="00EE4290">
        <w:rPr>
          <w:rFonts w:hint="eastAsia"/>
        </w:rPr>
        <w:t xml:space="preserve"> </w:t>
      </w:r>
      <w:r w:rsidR="00EE4290" w:rsidRPr="00EE4290">
        <w:rPr>
          <w:rFonts w:ascii="Times New Roman" w:hAnsi="Times New Roman" w:hint="eastAsia"/>
          <w:sz w:val="24"/>
          <w:szCs w:val="24"/>
        </w:rPr>
        <w:t xml:space="preserve">https://pan.baidu.com/s/1KYw2t9TLVygsJEC5_ClJgA </w:t>
      </w:r>
      <w:r w:rsidR="00EE4290" w:rsidRPr="00EE4290">
        <w:rPr>
          <w:rFonts w:ascii="Times New Roman" w:hAnsi="Times New Roman" w:hint="eastAsia"/>
          <w:sz w:val="24"/>
          <w:szCs w:val="24"/>
        </w:rPr>
        <w:t>提取码</w:t>
      </w:r>
      <w:r w:rsidR="00EE4290" w:rsidRPr="00EE4290">
        <w:rPr>
          <w:rFonts w:ascii="Times New Roman" w:hAnsi="Times New Roman" w:hint="eastAsia"/>
          <w:sz w:val="24"/>
          <w:szCs w:val="24"/>
        </w:rPr>
        <w:t>: cwls</w:t>
      </w:r>
    </w:p>
    <w:p w14:paraId="4EDC7F43" w14:textId="585AA4D3" w:rsidR="00FD7DC6" w:rsidRPr="00311061" w:rsidRDefault="00FD7DC6" w:rsidP="00FD7DC6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11061">
        <w:rPr>
          <w:rFonts w:ascii="Times New Roman" w:hAnsi="Times New Roman"/>
          <w:sz w:val="24"/>
          <w:szCs w:val="24"/>
        </w:rPr>
        <w:t>发布单位：</w:t>
      </w:r>
      <w:r w:rsidR="003A7FA6">
        <w:rPr>
          <w:rFonts w:ascii="Times New Roman" w:hAnsi="Times New Roman" w:hint="eastAsia"/>
          <w:sz w:val="24"/>
          <w:szCs w:val="24"/>
        </w:rPr>
        <w:t>山东朗晟科技有限公司</w:t>
      </w:r>
    </w:p>
    <w:p w14:paraId="7C0B17E2" w14:textId="3D9A89D0" w:rsidR="00FD7DC6" w:rsidRPr="00311061" w:rsidRDefault="00FD7DC6" w:rsidP="00FD7DC6">
      <w:pPr>
        <w:wordWrap w:val="0"/>
        <w:adjustRightInd w:val="0"/>
        <w:snapToGrid w:val="0"/>
        <w:spacing w:line="360" w:lineRule="auto"/>
        <w:jc w:val="right"/>
        <w:rPr>
          <w:rFonts w:ascii="Times New Roman" w:hAnsi="Times New Roman"/>
        </w:rPr>
      </w:pPr>
      <w:r w:rsidRPr="00311061">
        <w:rPr>
          <w:rFonts w:ascii="Times New Roman" w:hAnsi="Times New Roman"/>
          <w:sz w:val="24"/>
          <w:szCs w:val="24"/>
        </w:rPr>
        <w:t>发布日期：</w:t>
      </w:r>
      <w:r w:rsidRPr="00311061">
        <w:rPr>
          <w:rFonts w:ascii="Times New Roman" w:hAnsi="Times New Roman"/>
          <w:sz w:val="24"/>
          <w:szCs w:val="24"/>
        </w:rPr>
        <w:t>202</w:t>
      </w:r>
      <w:r w:rsidR="003A7FA6">
        <w:rPr>
          <w:rFonts w:ascii="Times New Roman" w:hAnsi="Times New Roman" w:hint="eastAsia"/>
          <w:sz w:val="24"/>
          <w:szCs w:val="24"/>
        </w:rPr>
        <w:t>5</w:t>
      </w:r>
      <w:r w:rsidRPr="00311061">
        <w:rPr>
          <w:rFonts w:ascii="Times New Roman" w:hAnsi="Times New Roman"/>
          <w:sz w:val="24"/>
          <w:szCs w:val="24"/>
        </w:rPr>
        <w:t>年</w:t>
      </w:r>
      <w:r w:rsidR="00072F1F">
        <w:rPr>
          <w:rFonts w:ascii="Times New Roman" w:hAnsi="Times New Roman" w:hint="eastAsia"/>
          <w:sz w:val="24"/>
          <w:szCs w:val="24"/>
        </w:rPr>
        <w:t>8</w:t>
      </w:r>
      <w:r w:rsidRPr="00311061">
        <w:rPr>
          <w:rFonts w:ascii="Times New Roman" w:hAnsi="Times New Roman"/>
          <w:sz w:val="24"/>
          <w:szCs w:val="24"/>
        </w:rPr>
        <w:t>月</w:t>
      </w:r>
    </w:p>
    <w:p w14:paraId="7EFF2E9E" w14:textId="77777777" w:rsidR="00AC5683" w:rsidRPr="00311061" w:rsidRDefault="00AC5683">
      <w:pPr>
        <w:rPr>
          <w:rFonts w:ascii="Times New Roman" w:hAnsi="Times New Roman"/>
        </w:rPr>
      </w:pPr>
    </w:p>
    <w:sectPr w:rsidR="00AC5683" w:rsidRPr="0031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FE79" w14:textId="77777777" w:rsidR="00A746EC" w:rsidRDefault="00A746EC" w:rsidP="00423D00">
      <w:r>
        <w:separator/>
      </w:r>
    </w:p>
  </w:endnote>
  <w:endnote w:type="continuationSeparator" w:id="0">
    <w:p w14:paraId="69AEB312" w14:textId="77777777" w:rsidR="00A746EC" w:rsidRDefault="00A746EC" w:rsidP="0042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AD8C" w14:textId="77777777" w:rsidR="00A746EC" w:rsidRDefault="00A746EC" w:rsidP="00423D00">
      <w:r>
        <w:separator/>
      </w:r>
    </w:p>
  </w:footnote>
  <w:footnote w:type="continuationSeparator" w:id="0">
    <w:p w14:paraId="23A5F6DD" w14:textId="77777777" w:rsidR="00A746EC" w:rsidRDefault="00A746EC" w:rsidP="0042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3"/>
    <w:rsid w:val="00072F1F"/>
    <w:rsid w:val="00095787"/>
    <w:rsid w:val="000D2F7F"/>
    <w:rsid w:val="00237BE2"/>
    <w:rsid w:val="00311061"/>
    <w:rsid w:val="00396EB4"/>
    <w:rsid w:val="003A7FA6"/>
    <w:rsid w:val="00423D00"/>
    <w:rsid w:val="004903FB"/>
    <w:rsid w:val="00553BCA"/>
    <w:rsid w:val="00596BB6"/>
    <w:rsid w:val="006930C5"/>
    <w:rsid w:val="00982E6E"/>
    <w:rsid w:val="00A06AF7"/>
    <w:rsid w:val="00A746EC"/>
    <w:rsid w:val="00AC5683"/>
    <w:rsid w:val="00EE4290"/>
    <w:rsid w:val="00FD55C1"/>
    <w:rsid w:val="00F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DE3E6"/>
  <w15:chartTrackingRefBased/>
  <w15:docId w15:val="{4DDF89B5-AC99-4D65-ACF7-4E932A23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C6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D00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423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D00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342</Words>
  <Characters>450</Characters>
  <Application>Microsoft Office Word</Application>
  <DocSecurity>0</DocSecurity>
  <Lines>15</Lines>
  <Paragraphs>11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2023-09-06T08:35:00Z</dcterms:created>
  <dcterms:modified xsi:type="dcterms:W3CDTF">2025-08-27T06:56:00Z</dcterms:modified>
</cp:coreProperties>
</file>